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64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关于开展同济大学202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年度“十大最具转化潜力科技成果”评选</w:t>
      </w:r>
    </w:p>
    <w:p>
      <w:pPr>
        <w:spacing w:after="156" w:afterLines="50" w:line="264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科技成果征集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通知</w:t>
      </w:r>
    </w:p>
    <w:p>
      <w:pPr>
        <w:spacing w:line="264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各单位：</w:t>
      </w:r>
    </w:p>
    <w:p>
      <w:pPr>
        <w:spacing w:line="264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为更好服务于创新型国家和同济大学“双一流”建设，提升学校社会服务能力和水平，加速我校科技成果转移转化，促进创新创业人才培养，在同济大学2020年度“十大最具转化潜力科技成果”评选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成功举办</w:t>
      </w:r>
      <w:r>
        <w:rPr>
          <w:rFonts w:hint="eastAsia" w:ascii="仿宋" w:hAnsi="仿宋" w:eastAsia="仿宋" w:cs="仿宋"/>
          <w:sz w:val="28"/>
          <w:szCs w:val="28"/>
        </w:rPr>
        <w:t>的基础上，现决定开展同济大学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十大最具转化潜力科技成果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征集与评选活动。</w:t>
      </w:r>
    </w:p>
    <w:p>
      <w:pPr>
        <w:spacing w:line="264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活动由同济大学科研管理部、同济创新创业控股有限公司主办，上海同济技术转移服务公司、上海同济科技园投资管理有限公司承办。申报主体（申请人）为同济大学各学院、附属医院及同济控股所属公司的科研团队或人员。</w:t>
      </w:r>
    </w:p>
    <w:p>
      <w:pPr>
        <w:spacing w:line="264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本次活动评选出的“十大最具转化潜力科技成果”，将获得专业技术转移服务团队在专利布局、市场推广、投融资等领域服务支持，并有机会获得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一定的</w:t>
      </w:r>
      <w:r>
        <w:rPr>
          <w:rFonts w:hint="eastAsia" w:ascii="仿宋" w:hAnsi="仿宋" w:eastAsia="仿宋" w:cs="仿宋"/>
          <w:sz w:val="28"/>
          <w:szCs w:val="28"/>
        </w:rPr>
        <w:t>研发资金支持。</w:t>
      </w:r>
    </w:p>
    <w:p>
      <w:pPr>
        <w:spacing w:line="264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请有意向申报的成果完成人于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日前将申报书</w:t>
      </w:r>
      <w:r>
        <w:rPr>
          <w:rFonts w:ascii="仿宋" w:hAnsi="仿宋" w:eastAsia="仿宋" w:cs="仿宋"/>
          <w:sz w:val="28"/>
          <w:szCs w:val="28"/>
        </w:rPr>
        <w:t>的电子版发至邮箱tech_transfer@tongji.edu.cn</w:t>
      </w:r>
      <w:r>
        <w:rPr>
          <w:rFonts w:hint="eastAsia" w:ascii="仿宋" w:hAnsi="仿宋" w:eastAsia="仿宋" w:cs="仿宋"/>
          <w:sz w:val="28"/>
          <w:szCs w:val="28"/>
        </w:rPr>
        <w:t>；盖章后的纸质材料请提交至：上海市杨浦区四平路1230号A1幢1层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上海同济技术转移服务有限公司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264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联系人：范老师</w:t>
      </w:r>
    </w:p>
    <w:p>
      <w:pPr>
        <w:spacing w:line="264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联系电话：021-65981100-204，13585733016</w:t>
      </w:r>
    </w:p>
    <w:p>
      <w:pPr>
        <w:spacing w:line="264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同济大学科研管理部</w:t>
      </w:r>
    </w:p>
    <w:p>
      <w:pPr>
        <w:spacing w:line="264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同济创新创业控股有限公司</w:t>
      </w:r>
    </w:p>
    <w:p>
      <w:pPr>
        <w:spacing w:line="264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754A68"/>
    <w:rsid w:val="001075C2"/>
    <w:rsid w:val="00446EF9"/>
    <w:rsid w:val="004A33FA"/>
    <w:rsid w:val="004C32D7"/>
    <w:rsid w:val="00607736"/>
    <w:rsid w:val="00763E44"/>
    <w:rsid w:val="007C14BF"/>
    <w:rsid w:val="008631AA"/>
    <w:rsid w:val="008B2CAB"/>
    <w:rsid w:val="009009EF"/>
    <w:rsid w:val="00B1315E"/>
    <w:rsid w:val="00B74796"/>
    <w:rsid w:val="00C42113"/>
    <w:rsid w:val="00DB2B39"/>
    <w:rsid w:val="00E8068C"/>
    <w:rsid w:val="04494087"/>
    <w:rsid w:val="04953176"/>
    <w:rsid w:val="17AA13D1"/>
    <w:rsid w:val="1AEF58D4"/>
    <w:rsid w:val="2B5A1C85"/>
    <w:rsid w:val="2B8D547F"/>
    <w:rsid w:val="34BB6D9D"/>
    <w:rsid w:val="3DD35600"/>
    <w:rsid w:val="48840423"/>
    <w:rsid w:val="53754A68"/>
    <w:rsid w:val="693D2D72"/>
    <w:rsid w:val="7BB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TotalTime>1</TotalTime>
  <ScaleCrop>false</ScaleCrop>
  <LinksUpToDate>false</LinksUpToDate>
  <CharactersWithSpaces>491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2020-08-04T14:45:00Z</dcterms:created>
  <dc:creator>Megan_F</dc:creator>
  <cp:lastModifiedBy>Megan_F</cp:lastModifiedBy>
  <dcterms:modified xsi:type="dcterms:W3CDTF">2021-08-31T05:52:55Z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01A0937C19624F238F6DAF367BB487DF</vt:lpwstr>
  </property>
</Properties>
</file>