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>
      <w:pPr>
        <w:autoSpaceDE w:val="0"/>
        <w:spacing w:line="360" w:lineRule="auto"/>
        <w:jc w:val="center"/>
        <w:rPr>
          <w:rFonts w:ascii="华文中宋" w:hAnsi="华文中宋" w:eastAsia="华文中宋"/>
          <w:b/>
          <w:sz w:val="48"/>
          <w:szCs w:val="48"/>
        </w:rPr>
      </w:pPr>
      <w:bookmarkStart w:id="0" w:name="_Toc494139708"/>
      <w:bookmarkStart w:id="1" w:name="_Toc493865557"/>
      <w:r>
        <w:rPr>
          <w:rFonts w:hint="eastAsia" w:ascii="华文中宋" w:hAnsi="华文中宋" w:eastAsia="华文中宋"/>
          <w:b/>
          <w:sz w:val="48"/>
          <w:szCs w:val="48"/>
        </w:rPr>
        <w:t>中国高校产学研创新基金</w:t>
      </w:r>
    </w:p>
    <w:p>
      <w:pPr>
        <w:autoSpaceDE w:val="0"/>
        <w:spacing w:line="360" w:lineRule="auto"/>
        <w:jc w:val="center"/>
        <w:rPr>
          <w:rFonts w:ascii="华文中宋" w:hAnsi="华文中宋" w:eastAsia="华文中宋" w:cs="微软雅黑"/>
          <w:b/>
          <w:color w:val="000000"/>
          <w:sz w:val="52"/>
          <w:szCs w:val="52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申  请  书</w:t>
      </w:r>
      <w:bookmarkEnd w:id="0"/>
      <w:bookmarkEnd w:id="1"/>
    </w:p>
    <w:p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：数智创新与人才专项</w:t>
      </w:r>
    </w:p>
    <w:p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课题名称：</w:t>
      </w:r>
    </w:p>
    <w:p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负 责 人：</w:t>
      </w:r>
    </w:p>
    <w:p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学校名称：</w:t>
      </w:r>
    </w:p>
    <w:p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所在院系：</w:t>
      </w:r>
    </w:p>
    <w:p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填报日期：</w:t>
      </w:r>
    </w:p>
    <w:p>
      <w:pPr>
        <w:autoSpaceDE w:val="0"/>
        <w:snapToGrid w:val="0"/>
        <w:spacing w:line="360" w:lineRule="auto"/>
        <w:ind w:left="102" w:hanging="102" w:hangingChars="34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>
      <w:pPr>
        <w:autoSpaceDE w:val="0"/>
        <w:spacing w:line="360" w:lineRule="auto"/>
        <w:ind w:left="102" w:hanging="102" w:hangingChars="34"/>
        <w:rPr>
          <w:rFonts w:ascii="宋体" w:hAnsi="宋体" w:cs="微软雅黑"/>
          <w:color w:val="000000"/>
          <w:sz w:val="30"/>
          <w:szCs w:val="30"/>
        </w:rPr>
      </w:pPr>
    </w:p>
    <w:p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教育部高等学校科学研究发展中心</w:t>
      </w:r>
    </w:p>
    <w:p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月制</w:t>
      </w:r>
      <w:bookmarkStart w:id="2" w:name="_Toc494139711"/>
    </w:p>
    <w:p>
      <w:pPr>
        <w:autoSpaceDE w:val="0"/>
        <w:spacing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一、课题基本信息表</w:t>
      </w:r>
    </w:p>
    <w:tbl>
      <w:tblPr>
        <w:tblStyle w:val="20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01"/>
        <w:gridCol w:w="2552"/>
        <w:gridCol w:w="1417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课题方向编号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0" w:firstLineChars="5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hint="eastAsia" w:ascii="宋体" w:hAnsi="宋体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万元</w:t>
            </w:r>
            <w:r>
              <w:rPr>
                <w:rFonts w:hint="eastAsia"/>
                <w:color w:val="FF0000"/>
                <w:lang w:val="en-US" w:eastAsia="zh-CN"/>
              </w:rPr>
              <w:t>（填写提醒：该专项</w:t>
            </w:r>
            <w:r>
              <w:rPr>
                <w:rFonts w:hint="eastAsia"/>
                <w:color w:val="FF0000"/>
              </w:rPr>
              <w:t>为每个立项课题提供10</w:t>
            </w:r>
            <w:r>
              <w:rPr>
                <w:color w:val="FF0000"/>
              </w:rPr>
              <w:t>万元至</w:t>
            </w:r>
            <w:r>
              <w:rPr>
                <w:rFonts w:hint="eastAsia"/>
                <w:color w:val="FF0000"/>
              </w:rPr>
              <w:t>5</w:t>
            </w:r>
            <w:r>
              <w:rPr>
                <w:color w:val="FF0000"/>
              </w:rPr>
              <w:t>0</w:t>
            </w:r>
            <w:r>
              <w:rPr>
                <w:rFonts w:hint="eastAsia"/>
                <w:color w:val="FF0000"/>
              </w:rPr>
              <w:t>万元的研究经费及科研软硬件平台支持，其中研究经费5万元至</w:t>
            </w:r>
            <w:r>
              <w:rPr>
                <w:color w:val="FF0000"/>
              </w:rPr>
              <w:t>25</w:t>
            </w:r>
            <w:r>
              <w:rPr>
                <w:rFonts w:hint="eastAsia"/>
                <w:color w:val="FF0000"/>
              </w:rPr>
              <w:t>万元</w:t>
            </w:r>
            <w:r>
              <w:rPr>
                <w:rFonts w:hint="eastAsia"/>
                <w:color w:val="FF000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学校类型</w:t>
            </w:r>
            <w:bookmarkStart w:id="7" w:name="_GoBack"/>
            <w:bookmarkEnd w:id="7"/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0" w:firstLine="240" w:firstLineChars="1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hint="eastAsia" w:ascii="宋体" w:hAnsi="宋体"/>
                <w:bCs/>
                <w:sz w:val="24"/>
              </w:rPr>
              <w:t>本科院校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高等职业院校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7" w:hRule="atLeast"/>
        </w:trPr>
        <w:tc>
          <w:tcPr>
            <w:tcW w:w="878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申请课题简介（不超过500字）：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</w:tc>
      </w:tr>
      <w:bookmarkEnd w:id="2"/>
    </w:tbl>
    <w:p>
      <w:pPr>
        <w:pStyle w:val="27"/>
        <w:keepNext w:val="0"/>
        <w:keepLines w:val="0"/>
        <w:spacing w:before="0" w:after="156" w:afterLines="50"/>
        <w:ind w:left="0"/>
        <w:jc w:val="both"/>
        <w:rPr>
          <w:rFonts w:ascii="宋体" w:hAnsi="宋体" w:eastAsia="宋体"/>
          <w:b/>
          <w:sz w:val="18"/>
          <w:szCs w:val="18"/>
        </w:rPr>
        <w:sectPr>
          <w:footerReference r:id="rId3" w:type="default"/>
          <w:pgSz w:w="11906" w:h="16838"/>
          <w:pgMar w:top="1440" w:right="1588" w:bottom="1440" w:left="1588" w:header="851" w:footer="992" w:gutter="0"/>
          <w:cols w:space="720" w:num="1"/>
          <w:docGrid w:type="lines" w:linePitch="312" w:charSpace="0"/>
        </w:sectPr>
      </w:pPr>
      <w:bookmarkStart w:id="3" w:name="_Toc494139713"/>
    </w:p>
    <w:bookmarkEnd w:id="3"/>
    <w:p>
      <w:pPr>
        <w:pStyle w:val="27"/>
        <w:keepNext w:val="0"/>
        <w:keepLines w:val="0"/>
        <w:spacing w:before="0" w:after="0"/>
        <w:ind w:left="0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二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Style w:val="20"/>
        <w:tblW w:w="14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/>
    <w:p>
      <w:pPr>
        <w:pStyle w:val="27"/>
        <w:spacing w:before="0" w:after="156" w:afterLines="50"/>
        <w:ind w:left="0"/>
        <w:sectPr>
          <w:footerReference r:id="rId4" w:type="default"/>
          <w:pgSz w:w="16838" w:h="11906" w:orient="landscape"/>
          <w:pgMar w:top="1701" w:right="1440" w:bottom="1701" w:left="1440" w:header="851" w:footer="992" w:gutter="0"/>
          <w:cols w:space="720" w:num="1"/>
          <w:docGrid w:type="linesAndChars" w:linePitch="312" w:charSpace="0"/>
        </w:sectPr>
      </w:pPr>
      <w:bookmarkStart w:id="4" w:name="_Toc494139714"/>
    </w:p>
    <w:bookmarkEnd w:id="4"/>
    <w:p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三、课题研究的目的和意义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说明对本课题的理解、对课题所涉及技术相关现状的了解；本课题研究理论根据和意义。</w:t>
      </w: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四、课题研究内容和工作方案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说明本课题的具体研究思路和方法；采取的措施、技术路线、进度计划。</w:t>
      </w: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五、基础条件和优势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六、预期成果和提交方式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说明本课题预期可获得的成果、研究成果的应用场景；拟达到的技术指标、提交成果方式、创新点、关键点等。</w:t>
      </w:r>
    </w:p>
    <w:p>
      <w:pPr>
        <w:spacing w:line="480" w:lineRule="exact"/>
        <w:rPr>
          <w:rFonts w:ascii="宋体" w:hAnsi="宋体"/>
          <w:b/>
          <w:sz w:val="28"/>
          <w:szCs w:val="28"/>
        </w:rPr>
      </w:pPr>
    </w:p>
    <w:p>
      <w:pPr>
        <w:spacing w:line="480" w:lineRule="exact"/>
        <w:rPr>
          <w:rFonts w:ascii="宋体" w:hAnsi="宋体"/>
          <w:b/>
          <w:sz w:val="28"/>
          <w:szCs w:val="28"/>
        </w:rPr>
      </w:pPr>
    </w:p>
    <w:p>
      <w:pPr>
        <w:spacing w:line="480" w:lineRule="exact"/>
        <w:rPr>
          <w:rFonts w:ascii="宋体" w:hAnsi="宋体"/>
          <w:b/>
          <w:sz w:val="28"/>
          <w:szCs w:val="28"/>
        </w:rPr>
      </w:pPr>
    </w:p>
    <w:p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七、课题经费使用计划</w:t>
      </w:r>
    </w:p>
    <w:p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详细说明本课题经费的使用计划。</w:t>
      </w:r>
    </w:p>
    <w:p>
      <w:pPr>
        <w:spacing w:line="480" w:lineRule="exact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 xml:space="preserve">提醒：“数智创新与人才专项”为每个立项课题提供 10 万元至 50 万元的研究经费及 </w:t>
      </w:r>
    </w:p>
    <w:p>
      <w:pPr>
        <w:spacing w:line="480" w:lineRule="exact"/>
        <w:rPr>
          <w:rFonts w:ascii="宋体" w:hAnsi="宋体"/>
          <w:sz w:val="24"/>
        </w:rPr>
      </w:pPr>
      <w:r>
        <w:rPr>
          <w:rFonts w:hint="eastAsia"/>
          <w:color w:val="FF0000"/>
          <w:lang w:val="en-US" w:eastAsia="zh-CN"/>
        </w:rPr>
        <w:t>科研软硬件平台支持，其中研究经费 5 万元至 25 万元。 这里经费使用计划只需做研究经费的额度，其中管理费：13%，税费：3.27%（建议与财务处预算科电话再确认一下65981326）</w:t>
      </w:r>
    </w:p>
    <w:p>
      <w:pPr>
        <w:spacing w:line="480" w:lineRule="exact"/>
        <w:rPr>
          <w:rFonts w:ascii="宋体" w:hAnsi="宋体"/>
          <w:sz w:val="24"/>
        </w:rPr>
      </w:pPr>
    </w:p>
    <w:p>
      <w:pPr>
        <w:rPr>
          <w:rFonts w:ascii="宋体" w:hAnsi="宋体" w:cs="宋体"/>
          <w:b/>
          <w:color w:val="000000"/>
          <w:sz w:val="28"/>
          <w:szCs w:val="28"/>
        </w:rPr>
        <w:sectPr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</w:p>
    <w:p>
      <w:pPr>
        <w:pStyle w:val="27"/>
        <w:keepNext w:val="0"/>
        <w:keepLines w:val="0"/>
        <w:kinsoku w:val="0"/>
        <w:overflowPunct w:val="0"/>
        <w:spacing w:before="0" w:after="0" w:line="240" w:lineRule="auto"/>
        <w:ind w:left="0"/>
        <w:jc w:val="left"/>
        <w:rPr>
          <w:rFonts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5" w:name="_Toc494139717"/>
      <w:r>
        <w:rPr>
          <w:rFonts w:hint="eastAsia" w:ascii="宋体" w:hAnsi="宋体" w:eastAsia="宋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课题资助的软硬件平台备选择</w:t>
      </w:r>
      <w:bookmarkEnd w:id="5"/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（可多选；如有特殊需求，可附页文字说明）</w:t>
      </w:r>
    </w:p>
    <w:tbl>
      <w:tblPr>
        <w:tblStyle w:val="20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609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shd w:val="clear" w:color="000000" w:fill="C0C0C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平台编号</w:t>
            </w:r>
          </w:p>
        </w:tc>
        <w:tc>
          <w:tcPr>
            <w:tcW w:w="6095" w:type="dxa"/>
            <w:shd w:val="clear" w:color="000000" w:fill="C0C0C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技术平台名称及服务</w:t>
            </w:r>
          </w:p>
        </w:tc>
        <w:tc>
          <w:tcPr>
            <w:tcW w:w="1418" w:type="dxa"/>
            <w:shd w:val="clear" w:color="000000" w:fill="C0C0C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B01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系统管理组件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B02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开发环境组件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B03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表单设计器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B04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低代码模型设计器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B05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模型管理组件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B06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流程设计器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B07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流程实例管理组件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B08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识别智能版服务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B09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基于大模型的智能问答平台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B10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BI数据分析工具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B11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物联网采集报警监测工具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B12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制造运营管理系统（</w:t>
            </w:r>
            <w:r>
              <w:rPr>
                <w:rFonts w:ascii="宋体" w:hAnsi="宋体"/>
                <w:sz w:val="22"/>
                <w:szCs w:val="22"/>
              </w:rPr>
              <w:t>MOM）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B13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制造执行系统（</w:t>
            </w:r>
            <w:r>
              <w:rPr>
                <w:rFonts w:ascii="宋体" w:hAnsi="宋体"/>
                <w:sz w:val="22"/>
                <w:szCs w:val="22"/>
              </w:rPr>
              <w:t>MES）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B14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企业资产管理系统（EAM）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B1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设备健康管理系统（PHM）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B1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智能仓储管理系统（W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MS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B1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知识文档服务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B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学习记录和档案服务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B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“学练考证”在线平台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B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智算平台工具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</w:tbl>
    <w:p>
      <w:pPr>
        <w:spacing w:line="360" w:lineRule="exact"/>
        <w:rPr>
          <w:rFonts w:ascii="宋体" w:hAnsi="宋体"/>
          <w:b/>
          <w:sz w:val="28"/>
          <w:szCs w:val="28"/>
        </w:rPr>
      </w:pPr>
      <w:r>
        <w:rPr>
          <w:rFonts w:hint="eastAsia"/>
          <w:color w:val="000000"/>
          <w:sz w:val="22"/>
          <w:szCs w:val="22"/>
        </w:rPr>
        <w:t>（注：上述软硬件设备的详细内容参见《申请指南说明》。该软硬件设备用于支持本研究课题，可根据课题需求选择。平台选择不能折换现金。</w:t>
      </w:r>
      <w:r>
        <w:rPr>
          <w:rFonts w:hint="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不要选择与本研究课题方向不相关的设备及资料。）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bookmarkStart w:id="6" w:name="_Toc494139718"/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宋体" w:hAnsi="宋体"/>
          <w:b/>
          <w:sz w:val="28"/>
          <w:szCs w:val="28"/>
        </w:rPr>
        <w:t>、课题负责人承诺书</w:t>
      </w:r>
    </w:p>
    <w:tbl>
      <w:tblPr>
        <w:tblStyle w:val="21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7" w:hRule="atLeast"/>
        </w:trPr>
        <w:tc>
          <w:tcPr>
            <w:tcW w:w="8500" w:type="dxa"/>
          </w:tcPr>
          <w:p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本人承诺课题申请书填写的所有信息真实准确，没有知识产权争议。如获准立项，我遵守有关课题管理规定，按照申请书填报的研究内容和时间如期完成研究任务，自觉接受课题检查与监督管理。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资助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获得的知识产权由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资助方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和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承担单位共同所有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60" w:firstLineChars="200"/>
              <w:jc w:val="left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ind w:firstLine="3640" w:firstLineChars="13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课题负责人（签字）：</w:t>
            </w:r>
          </w:p>
          <w:p>
            <w:pPr>
              <w:widowControl/>
              <w:spacing w:line="520" w:lineRule="exact"/>
              <w:ind w:firstLine="4560" w:firstLineChars="19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年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>
      <w:pPr>
        <w:spacing w:line="300" w:lineRule="exact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after="156" w:afterLines="50" w:line="3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sz w:val="28"/>
          <w:szCs w:val="28"/>
        </w:rPr>
        <w:t>十、申请单位推荐意见</w:t>
      </w:r>
      <w:bookmarkEnd w:id="6"/>
    </w:p>
    <w:tbl>
      <w:tblPr>
        <w:tblStyle w:val="20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2" w:hRule="atLeast"/>
        </w:trPr>
        <w:tc>
          <w:tcPr>
            <w:tcW w:w="8500" w:type="dxa"/>
          </w:tcPr>
          <w:p>
            <w:pPr>
              <w:spacing w:before="312" w:beforeLines="100" w:line="5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（请所属单位检查课题申请书的内容是否属实，并填写推荐意见）</w:t>
            </w:r>
          </w:p>
          <w:p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ind w:firstLine="3840" w:firstLineChars="16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学校公章：</w:t>
            </w:r>
          </w:p>
          <w:p>
            <w:pPr>
              <w:spacing w:line="520" w:lineRule="exact"/>
              <w:ind w:firstLine="4557" w:firstLineChars="189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日</w:t>
            </w:r>
          </w:p>
        </w:tc>
      </w:tr>
    </w:tbl>
    <w:p/>
    <w:sectPr>
      <w:pgSz w:w="11906" w:h="16838"/>
      <w:pgMar w:top="1440" w:right="1701" w:bottom="136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2.8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1FrXRAAAAAwEAAA8AAAAAAAAAAQAgAAAAIgAAAGRycy9kb3ducmV2LnhtbFBLAQIU&#10;ABQAAAAIAIdO4kD2cy1C+gEAAAEEAAAOAAAAAAAAAAEAIAAAACA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1u5d9AAAAACAQAADwAAAAAAAAABACAAAAAiAAAAZHJzL2Rvd25yZXYueG1sUEsBAhQAFAAA&#10;AAgAh07iQE1YEGL3AQAAAAQAAA4AAAAAAAAAAQAgAAAAHw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DD51EB"/>
    <w:multiLevelType w:val="multilevel"/>
    <w:tmpl w:val="3BDD51EB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kMzFmZTZlNzc5OTE0NzE2MjAwNjAwYzIxZTE2ZDgifQ=="/>
  </w:docVars>
  <w:rsids>
    <w:rsidRoot w:val="00A21370"/>
    <w:rsid w:val="00006932"/>
    <w:rsid w:val="000262B9"/>
    <w:rsid w:val="00026FE1"/>
    <w:rsid w:val="000406A7"/>
    <w:rsid w:val="000444CB"/>
    <w:rsid w:val="0004491D"/>
    <w:rsid w:val="00046F99"/>
    <w:rsid w:val="00054CBD"/>
    <w:rsid w:val="00060549"/>
    <w:rsid w:val="00064D52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D059B"/>
    <w:rsid w:val="000E64D2"/>
    <w:rsid w:val="000F2D64"/>
    <w:rsid w:val="000F55AF"/>
    <w:rsid w:val="000F73B4"/>
    <w:rsid w:val="001009E3"/>
    <w:rsid w:val="00101371"/>
    <w:rsid w:val="00106FFF"/>
    <w:rsid w:val="00107228"/>
    <w:rsid w:val="00134391"/>
    <w:rsid w:val="0013676D"/>
    <w:rsid w:val="00136D43"/>
    <w:rsid w:val="00140B99"/>
    <w:rsid w:val="00140D39"/>
    <w:rsid w:val="001432FF"/>
    <w:rsid w:val="001464BA"/>
    <w:rsid w:val="001504B0"/>
    <w:rsid w:val="00153B6F"/>
    <w:rsid w:val="00155CC9"/>
    <w:rsid w:val="00161DA8"/>
    <w:rsid w:val="00164ED3"/>
    <w:rsid w:val="00166CEC"/>
    <w:rsid w:val="00167979"/>
    <w:rsid w:val="001A29BB"/>
    <w:rsid w:val="001B6701"/>
    <w:rsid w:val="001B7E32"/>
    <w:rsid w:val="001C6846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5A17"/>
    <w:rsid w:val="002E0F7B"/>
    <w:rsid w:val="002F1017"/>
    <w:rsid w:val="002F3783"/>
    <w:rsid w:val="002F5CA9"/>
    <w:rsid w:val="003059A8"/>
    <w:rsid w:val="00307E3B"/>
    <w:rsid w:val="00317C4F"/>
    <w:rsid w:val="00324FA4"/>
    <w:rsid w:val="003318EE"/>
    <w:rsid w:val="00331F64"/>
    <w:rsid w:val="00344AB8"/>
    <w:rsid w:val="00362B47"/>
    <w:rsid w:val="00371698"/>
    <w:rsid w:val="0037523C"/>
    <w:rsid w:val="00386507"/>
    <w:rsid w:val="00390555"/>
    <w:rsid w:val="003928B5"/>
    <w:rsid w:val="0039530C"/>
    <w:rsid w:val="003969FB"/>
    <w:rsid w:val="003A2A6B"/>
    <w:rsid w:val="003A439B"/>
    <w:rsid w:val="003B0AE5"/>
    <w:rsid w:val="003C6343"/>
    <w:rsid w:val="003C785D"/>
    <w:rsid w:val="003E3438"/>
    <w:rsid w:val="003E5013"/>
    <w:rsid w:val="003E6925"/>
    <w:rsid w:val="00400E6F"/>
    <w:rsid w:val="004057E6"/>
    <w:rsid w:val="004120DA"/>
    <w:rsid w:val="00421022"/>
    <w:rsid w:val="004220AA"/>
    <w:rsid w:val="00422786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73AD5"/>
    <w:rsid w:val="004942D0"/>
    <w:rsid w:val="004A6F31"/>
    <w:rsid w:val="004B3668"/>
    <w:rsid w:val="004B531C"/>
    <w:rsid w:val="004C7E36"/>
    <w:rsid w:val="004D2501"/>
    <w:rsid w:val="004D3B9D"/>
    <w:rsid w:val="004E24B2"/>
    <w:rsid w:val="004F79F5"/>
    <w:rsid w:val="0050074F"/>
    <w:rsid w:val="005067FC"/>
    <w:rsid w:val="005114C7"/>
    <w:rsid w:val="005203C8"/>
    <w:rsid w:val="00530692"/>
    <w:rsid w:val="00530A20"/>
    <w:rsid w:val="00537742"/>
    <w:rsid w:val="0054017B"/>
    <w:rsid w:val="00546A44"/>
    <w:rsid w:val="00553447"/>
    <w:rsid w:val="005538EF"/>
    <w:rsid w:val="00553E4B"/>
    <w:rsid w:val="0056144E"/>
    <w:rsid w:val="00563D34"/>
    <w:rsid w:val="00573EB3"/>
    <w:rsid w:val="0057763E"/>
    <w:rsid w:val="00582D00"/>
    <w:rsid w:val="00584AB6"/>
    <w:rsid w:val="005876CB"/>
    <w:rsid w:val="00591FAE"/>
    <w:rsid w:val="005941FA"/>
    <w:rsid w:val="00594F32"/>
    <w:rsid w:val="005B6B26"/>
    <w:rsid w:val="005C5795"/>
    <w:rsid w:val="005D37AC"/>
    <w:rsid w:val="005D7BE5"/>
    <w:rsid w:val="005E04B7"/>
    <w:rsid w:val="005E1276"/>
    <w:rsid w:val="005E4A42"/>
    <w:rsid w:val="00605324"/>
    <w:rsid w:val="00611D27"/>
    <w:rsid w:val="006130BE"/>
    <w:rsid w:val="006144B8"/>
    <w:rsid w:val="00615FBC"/>
    <w:rsid w:val="00626945"/>
    <w:rsid w:val="006336F7"/>
    <w:rsid w:val="00637A24"/>
    <w:rsid w:val="00651C41"/>
    <w:rsid w:val="00674BB9"/>
    <w:rsid w:val="0068558B"/>
    <w:rsid w:val="00686059"/>
    <w:rsid w:val="006A280B"/>
    <w:rsid w:val="006A6625"/>
    <w:rsid w:val="006B2AF7"/>
    <w:rsid w:val="006C1B7A"/>
    <w:rsid w:val="006C3915"/>
    <w:rsid w:val="006C74C7"/>
    <w:rsid w:val="006C7D6D"/>
    <w:rsid w:val="006D048A"/>
    <w:rsid w:val="006E67F8"/>
    <w:rsid w:val="006F59AE"/>
    <w:rsid w:val="007160E6"/>
    <w:rsid w:val="007224EE"/>
    <w:rsid w:val="00722F55"/>
    <w:rsid w:val="00726286"/>
    <w:rsid w:val="00736969"/>
    <w:rsid w:val="0073722A"/>
    <w:rsid w:val="00741740"/>
    <w:rsid w:val="00742A21"/>
    <w:rsid w:val="0075681E"/>
    <w:rsid w:val="00762373"/>
    <w:rsid w:val="007679D7"/>
    <w:rsid w:val="007731AD"/>
    <w:rsid w:val="00780D40"/>
    <w:rsid w:val="00786442"/>
    <w:rsid w:val="00786DB4"/>
    <w:rsid w:val="00787374"/>
    <w:rsid w:val="0079064C"/>
    <w:rsid w:val="007913D1"/>
    <w:rsid w:val="007B2644"/>
    <w:rsid w:val="007B2648"/>
    <w:rsid w:val="007B58FB"/>
    <w:rsid w:val="007C1D4E"/>
    <w:rsid w:val="007D3539"/>
    <w:rsid w:val="007D5A7F"/>
    <w:rsid w:val="007F26D5"/>
    <w:rsid w:val="007F6610"/>
    <w:rsid w:val="007F7FE5"/>
    <w:rsid w:val="00815A0E"/>
    <w:rsid w:val="008269A6"/>
    <w:rsid w:val="0083061E"/>
    <w:rsid w:val="008324AB"/>
    <w:rsid w:val="00834B19"/>
    <w:rsid w:val="008431FC"/>
    <w:rsid w:val="00844C63"/>
    <w:rsid w:val="00846E0E"/>
    <w:rsid w:val="00851307"/>
    <w:rsid w:val="008514B6"/>
    <w:rsid w:val="00861635"/>
    <w:rsid w:val="00863A3E"/>
    <w:rsid w:val="00870815"/>
    <w:rsid w:val="00873040"/>
    <w:rsid w:val="00874CCF"/>
    <w:rsid w:val="00884593"/>
    <w:rsid w:val="00895AE8"/>
    <w:rsid w:val="00897A49"/>
    <w:rsid w:val="008A49C4"/>
    <w:rsid w:val="008B039E"/>
    <w:rsid w:val="008B51B1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6B99"/>
    <w:rsid w:val="0097016F"/>
    <w:rsid w:val="0097093C"/>
    <w:rsid w:val="00975398"/>
    <w:rsid w:val="009801A9"/>
    <w:rsid w:val="009A0A3C"/>
    <w:rsid w:val="009A0FB5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9F722F"/>
    <w:rsid w:val="00A01B51"/>
    <w:rsid w:val="00A06CB7"/>
    <w:rsid w:val="00A12016"/>
    <w:rsid w:val="00A12DCA"/>
    <w:rsid w:val="00A21370"/>
    <w:rsid w:val="00A26E62"/>
    <w:rsid w:val="00A31A3B"/>
    <w:rsid w:val="00A338F3"/>
    <w:rsid w:val="00A37430"/>
    <w:rsid w:val="00A45A95"/>
    <w:rsid w:val="00A45FA9"/>
    <w:rsid w:val="00A50073"/>
    <w:rsid w:val="00A62D85"/>
    <w:rsid w:val="00A651A9"/>
    <w:rsid w:val="00A71A07"/>
    <w:rsid w:val="00A80BEC"/>
    <w:rsid w:val="00A936ED"/>
    <w:rsid w:val="00A94F44"/>
    <w:rsid w:val="00A955C1"/>
    <w:rsid w:val="00AA2E02"/>
    <w:rsid w:val="00AB2F02"/>
    <w:rsid w:val="00AB38C3"/>
    <w:rsid w:val="00AB410B"/>
    <w:rsid w:val="00AB412A"/>
    <w:rsid w:val="00AB4F4D"/>
    <w:rsid w:val="00AB58E9"/>
    <w:rsid w:val="00AC293B"/>
    <w:rsid w:val="00AC345E"/>
    <w:rsid w:val="00AC44AE"/>
    <w:rsid w:val="00AC54CB"/>
    <w:rsid w:val="00AD23CF"/>
    <w:rsid w:val="00AD288A"/>
    <w:rsid w:val="00AD6D14"/>
    <w:rsid w:val="00AD6DC6"/>
    <w:rsid w:val="00AE3937"/>
    <w:rsid w:val="00AE79ED"/>
    <w:rsid w:val="00AE7FC0"/>
    <w:rsid w:val="00AF141A"/>
    <w:rsid w:val="00AF50A5"/>
    <w:rsid w:val="00AF6E99"/>
    <w:rsid w:val="00B0765F"/>
    <w:rsid w:val="00B113F1"/>
    <w:rsid w:val="00B17B4F"/>
    <w:rsid w:val="00B33AA6"/>
    <w:rsid w:val="00B40E1E"/>
    <w:rsid w:val="00B5181B"/>
    <w:rsid w:val="00B60A55"/>
    <w:rsid w:val="00B62D6B"/>
    <w:rsid w:val="00B657AD"/>
    <w:rsid w:val="00B66E84"/>
    <w:rsid w:val="00B71108"/>
    <w:rsid w:val="00B718C6"/>
    <w:rsid w:val="00B8077B"/>
    <w:rsid w:val="00B83C1D"/>
    <w:rsid w:val="00BA1C36"/>
    <w:rsid w:val="00BA2441"/>
    <w:rsid w:val="00BA3D5D"/>
    <w:rsid w:val="00BA55BA"/>
    <w:rsid w:val="00BB24C8"/>
    <w:rsid w:val="00BB2542"/>
    <w:rsid w:val="00BB38C5"/>
    <w:rsid w:val="00BB5FE1"/>
    <w:rsid w:val="00BB7866"/>
    <w:rsid w:val="00BC20C3"/>
    <w:rsid w:val="00BC58A8"/>
    <w:rsid w:val="00BC61C3"/>
    <w:rsid w:val="00BD0F49"/>
    <w:rsid w:val="00BD1E74"/>
    <w:rsid w:val="00BD572D"/>
    <w:rsid w:val="00BD616E"/>
    <w:rsid w:val="00C00AD4"/>
    <w:rsid w:val="00C01E3B"/>
    <w:rsid w:val="00C02596"/>
    <w:rsid w:val="00C03025"/>
    <w:rsid w:val="00C2348B"/>
    <w:rsid w:val="00C24390"/>
    <w:rsid w:val="00C319BB"/>
    <w:rsid w:val="00C34D99"/>
    <w:rsid w:val="00C414E6"/>
    <w:rsid w:val="00C42FA6"/>
    <w:rsid w:val="00C440AF"/>
    <w:rsid w:val="00C46BC0"/>
    <w:rsid w:val="00C62789"/>
    <w:rsid w:val="00C6374F"/>
    <w:rsid w:val="00C6562A"/>
    <w:rsid w:val="00C87292"/>
    <w:rsid w:val="00C95961"/>
    <w:rsid w:val="00C961BB"/>
    <w:rsid w:val="00CA5DF1"/>
    <w:rsid w:val="00CB48F0"/>
    <w:rsid w:val="00CC4E9D"/>
    <w:rsid w:val="00CC611A"/>
    <w:rsid w:val="00CD04C0"/>
    <w:rsid w:val="00CD573F"/>
    <w:rsid w:val="00CD5C3C"/>
    <w:rsid w:val="00CE418C"/>
    <w:rsid w:val="00CF2DE8"/>
    <w:rsid w:val="00CF6169"/>
    <w:rsid w:val="00D048DA"/>
    <w:rsid w:val="00D11461"/>
    <w:rsid w:val="00D1461A"/>
    <w:rsid w:val="00D25015"/>
    <w:rsid w:val="00D37CE3"/>
    <w:rsid w:val="00D46B8A"/>
    <w:rsid w:val="00D471E6"/>
    <w:rsid w:val="00D5049B"/>
    <w:rsid w:val="00D61748"/>
    <w:rsid w:val="00D706C1"/>
    <w:rsid w:val="00D715A3"/>
    <w:rsid w:val="00D86FEA"/>
    <w:rsid w:val="00D927E0"/>
    <w:rsid w:val="00D957A2"/>
    <w:rsid w:val="00D9743E"/>
    <w:rsid w:val="00DB3F69"/>
    <w:rsid w:val="00DB6AEE"/>
    <w:rsid w:val="00DC41ED"/>
    <w:rsid w:val="00DD2914"/>
    <w:rsid w:val="00DD68CB"/>
    <w:rsid w:val="00DE714C"/>
    <w:rsid w:val="00DF30DA"/>
    <w:rsid w:val="00DF3391"/>
    <w:rsid w:val="00DF787F"/>
    <w:rsid w:val="00E010EF"/>
    <w:rsid w:val="00E02538"/>
    <w:rsid w:val="00E13CC0"/>
    <w:rsid w:val="00E165E4"/>
    <w:rsid w:val="00E34D2F"/>
    <w:rsid w:val="00E42EFE"/>
    <w:rsid w:val="00E43739"/>
    <w:rsid w:val="00E448A4"/>
    <w:rsid w:val="00E46B00"/>
    <w:rsid w:val="00E5443C"/>
    <w:rsid w:val="00E5684A"/>
    <w:rsid w:val="00E62B5B"/>
    <w:rsid w:val="00E64D05"/>
    <w:rsid w:val="00E740F1"/>
    <w:rsid w:val="00E74918"/>
    <w:rsid w:val="00E77393"/>
    <w:rsid w:val="00E81AAE"/>
    <w:rsid w:val="00E81C5A"/>
    <w:rsid w:val="00EA2133"/>
    <w:rsid w:val="00EB1F5F"/>
    <w:rsid w:val="00EC069E"/>
    <w:rsid w:val="00ED219B"/>
    <w:rsid w:val="00EE18BE"/>
    <w:rsid w:val="00EE3F81"/>
    <w:rsid w:val="00EE52AC"/>
    <w:rsid w:val="00EF534C"/>
    <w:rsid w:val="00F067AB"/>
    <w:rsid w:val="00F11FA9"/>
    <w:rsid w:val="00F2688C"/>
    <w:rsid w:val="00F33945"/>
    <w:rsid w:val="00F37DCE"/>
    <w:rsid w:val="00F4134E"/>
    <w:rsid w:val="00F422AC"/>
    <w:rsid w:val="00F432CB"/>
    <w:rsid w:val="00F446DF"/>
    <w:rsid w:val="00F564ED"/>
    <w:rsid w:val="00F668E2"/>
    <w:rsid w:val="00F81643"/>
    <w:rsid w:val="00F90BBB"/>
    <w:rsid w:val="00FB7340"/>
    <w:rsid w:val="00FC0149"/>
    <w:rsid w:val="00FC38E9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AB0A05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9B5204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7B87A71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2F742AEF"/>
    <w:rsid w:val="31E147FD"/>
    <w:rsid w:val="3307337B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9F17783"/>
    <w:rsid w:val="4B866715"/>
    <w:rsid w:val="4D5714BE"/>
    <w:rsid w:val="4EF63C34"/>
    <w:rsid w:val="4F1502E8"/>
    <w:rsid w:val="4F7A62FF"/>
    <w:rsid w:val="50547792"/>
    <w:rsid w:val="532162DC"/>
    <w:rsid w:val="548C7AE4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5FBD227C"/>
    <w:rsid w:val="604A60D2"/>
    <w:rsid w:val="613225F7"/>
    <w:rsid w:val="61DD0FAF"/>
    <w:rsid w:val="665472BD"/>
    <w:rsid w:val="682B0A02"/>
    <w:rsid w:val="692C3A03"/>
    <w:rsid w:val="6C4B5999"/>
    <w:rsid w:val="6CAB0D61"/>
    <w:rsid w:val="6E2F028B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  <w:rsid w:val="7F14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0"/>
    <w:pPr>
      <w:ind w:left="1050"/>
      <w:jc w:val="left"/>
    </w:pPr>
    <w:rPr>
      <w:rFonts w:ascii="等线" w:eastAsia="等线"/>
      <w:sz w:val="20"/>
      <w:szCs w:val="20"/>
    </w:rPr>
  </w:style>
  <w:style w:type="paragraph" w:styleId="5">
    <w:name w:val="annotation text"/>
    <w:basedOn w:val="1"/>
    <w:link w:val="32"/>
    <w:qFormat/>
    <w:uiPriority w:val="0"/>
    <w:pPr>
      <w:jc w:val="left"/>
    </w:pPr>
  </w:style>
  <w:style w:type="paragraph" w:styleId="6">
    <w:name w:val="toc 5"/>
    <w:basedOn w:val="1"/>
    <w:next w:val="1"/>
    <w:qFormat/>
    <w:uiPriority w:val="0"/>
    <w:pPr>
      <w:ind w:left="630"/>
      <w:jc w:val="left"/>
    </w:pPr>
    <w:rPr>
      <w:rFonts w:ascii="等线" w:eastAsia="等线"/>
      <w:sz w:val="20"/>
      <w:szCs w:val="20"/>
    </w:rPr>
  </w:style>
  <w:style w:type="paragraph" w:styleId="7">
    <w:name w:val="toc 3"/>
    <w:basedOn w:val="1"/>
    <w:next w:val="1"/>
    <w:qFormat/>
    <w:uiPriority w:val="0"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1"/>
    <w:next w:val="1"/>
    <w:qFormat/>
    <w:uiPriority w:val="0"/>
    <w:pPr>
      <w:ind w:left="1260"/>
      <w:jc w:val="left"/>
    </w:pPr>
    <w:rPr>
      <w:rFonts w:ascii="等线" w:eastAsia="等线"/>
      <w:sz w:val="20"/>
      <w:szCs w:val="20"/>
    </w:rPr>
  </w:style>
  <w:style w:type="paragraph" w:styleId="9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楷体_GB2312"/>
      <w:sz w:val="48"/>
      <w:szCs w:val="48"/>
    </w:rPr>
  </w:style>
  <w:style w:type="paragraph" w:styleId="10">
    <w:name w:val="Balloon Text"/>
    <w:basedOn w:val="1"/>
    <w:link w:val="25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qFormat/>
    <w:uiPriority w:val="39"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14">
    <w:name w:val="toc 4"/>
    <w:basedOn w:val="1"/>
    <w:next w:val="1"/>
    <w:qFormat/>
    <w:uiPriority w:val="0"/>
    <w:pPr>
      <w:ind w:left="420"/>
      <w:jc w:val="left"/>
    </w:pPr>
    <w:rPr>
      <w:rFonts w:ascii="等线" w:eastAsia="等线"/>
      <w:sz w:val="20"/>
      <w:szCs w:val="20"/>
    </w:rPr>
  </w:style>
  <w:style w:type="paragraph" w:styleId="15">
    <w:name w:val="toc 6"/>
    <w:basedOn w:val="1"/>
    <w:next w:val="1"/>
    <w:qFormat/>
    <w:uiPriority w:val="0"/>
    <w:pPr>
      <w:ind w:left="840"/>
      <w:jc w:val="left"/>
    </w:pPr>
    <w:rPr>
      <w:rFonts w:ascii="等线" w:eastAsia="等线"/>
      <w:sz w:val="20"/>
      <w:szCs w:val="20"/>
    </w:rPr>
  </w:style>
  <w:style w:type="paragraph" w:styleId="16">
    <w:name w:val="toc 2"/>
    <w:basedOn w:val="1"/>
    <w:next w:val="1"/>
    <w:qFormat/>
    <w:uiPriority w:val="39"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17">
    <w:name w:val="toc 9"/>
    <w:basedOn w:val="1"/>
    <w:next w:val="1"/>
    <w:qFormat/>
    <w:uiPriority w:val="0"/>
    <w:pPr>
      <w:ind w:left="1470"/>
      <w:jc w:val="left"/>
    </w:pPr>
    <w:rPr>
      <w:rFonts w:ascii="等线" w:eastAsia="等线"/>
      <w:sz w:val="20"/>
      <w:szCs w:val="20"/>
    </w:r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19">
    <w:name w:val="annotation subject"/>
    <w:basedOn w:val="5"/>
    <w:next w:val="5"/>
    <w:link w:val="33"/>
    <w:qFormat/>
    <w:uiPriority w:val="0"/>
    <w:rPr>
      <w:b/>
      <w:bCs/>
    </w:rPr>
  </w:style>
  <w:style w:type="table" w:styleId="21">
    <w:name w:val="Table Grid"/>
    <w:basedOn w:val="2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Hyperlink"/>
    <w:qFormat/>
    <w:uiPriority w:val="99"/>
    <w:rPr>
      <w:color w:val="0000FF"/>
      <w:u w:val="single"/>
    </w:rPr>
  </w:style>
  <w:style w:type="character" w:styleId="24">
    <w:name w:val="annotation reference"/>
    <w:qFormat/>
    <w:uiPriority w:val="0"/>
    <w:rPr>
      <w:sz w:val="21"/>
      <w:szCs w:val="21"/>
    </w:rPr>
  </w:style>
  <w:style w:type="character" w:customStyle="1" w:styleId="25">
    <w:name w:val="批注框文本 字符"/>
    <w:link w:val="10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6">
    <w:name w:val="标题 1 字符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paragraph" w:customStyle="1" w:styleId="27">
    <w:name w:val="标题2"/>
    <w:basedOn w:val="3"/>
    <w:next w:val="1"/>
    <w:link w:val="30"/>
    <w:qFormat/>
    <w:uiPriority w:val="0"/>
    <w:pPr>
      <w:autoSpaceDE w:val="0"/>
      <w:spacing w:line="360" w:lineRule="auto"/>
      <w:ind w:left="2"/>
      <w:jc w:val="center"/>
    </w:pPr>
    <w:rPr>
      <w:rFonts w:ascii="楷体" w:hAnsi="楷体" w:eastAsia="微软雅黑"/>
      <w:b w:val="0"/>
      <w:color w:val="000000"/>
      <w:sz w:val="36"/>
      <w:szCs w:val="30"/>
    </w:rPr>
  </w:style>
  <w:style w:type="paragraph" w:customStyle="1" w:styleId="28">
    <w:name w:val="内容标题"/>
    <w:basedOn w:val="27"/>
    <w:next w:val="1"/>
    <w:link w:val="31"/>
    <w:qFormat/>
    <w:uiPriority w:val="0"/>
    <w:rPr>
      <w:rFonts w:eastAsia="宋体"/>
    </w:rPr>
  </w:style>
  <w:style w:type="character" w:customStyle="1" w:styleId="29">
    <w:name w:val="标题 2 字符"/>
    <w:link w:val="3"/>
    <w:semiHidden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30">
    <w:name w:val="标题2 字符"/>
    <w:link w:val="27"/>
    <w:qFormat/>
    <w:uiPriority w:val="0"/>
    <w:rPr>
      <w:rFonts w:ascii="楷体" w:hAnsi="楷体" w:eastAsia="微软雅黑" w:cs="Times New Roman"/>
      <w:bCs/>
      <w:color w:val="000000"/>
      <w:kern w:val="2"/>
      <w:sz w:val="36"/>
      <w:szCs w:val="30"/>
    </w:rPr>
  </w:style>
  <w:style w:type="character" w:customStyle="1" w:styleId="31">
    <w:name w:val="内容标题 字符"/>
    <w:basedOn w:val="30"/>
    <w:link w:val="28"/>
    <w:qFormat/>
    <w:uiPriority w:val="0"/>
    <w:rPr>
      <w:rFonts w:ascii="楷体" w:hAnsi="楷体" w:eastAsia="微软雅黑" w:cs="Times New Roman"/>
      <w:color w:val="000000"/>
      <w:kern w:val="2"/>
      <w:sz w:val="36"/>
      <w:szCs w:val="30"/>
    </w:rPr>
  </w:style>
  <w:style w:type="character" w:customStyle="1" w:styleId="32">
    <w:name w:val="批注文字 字符"/>
    <w:link w:val="5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33">
    <w:name w:val="批注主题 字符"/>
    <w:link w:val="19"/>
    <w:qFormat/>
    <w:uiPriority w:val="0"/>
    <w:rPr>
      <w:rFonts w:ascii="Calibri" w:hAnsi="Calibri"/>
      <w:b/>
      <w:bCs/>
      <w:kern w:val="2"/>
      <w:sz w:val="21"/>
      <w:szCs w:val="24"/>
    </w:rPr>
  </w:style>
  <w:style w:type="paragraph" w:styleId="34">
    <w:name w:val="List Paragraph"/>
    <w:basedOn w:val="1"/>
    <w:link w:val="35"/>
    <w:qFormat/>
    <w:uiPriority w:val="34"/>
    <w:pPr>
      <w:widowControl/>
      <w:spacing w:before="120" w:after="120"/>
      <w:ind w:left="720" w:firstLine="200" w:firstLineChars="200"/>
      <w:contextualSpacing/>
    </w:pPr>
    <w:rPr>
      <w:rFonts w:ascii="Times New Roman" w:hAnsi="Times New Roman"/>
      <w:iCs/>
      <w:color w:val="000000" w:themeColor="text1"/>
      <w:kern w:val="0"/>
      <w:szCs w:val="20"/>
      <w14:textFill>
        <w14:solidFill>
          <w14:schemeClr w14:val="tx1"/>
        </w14:solidFill>
      </w14:textFill>
    </w:rPr>
  </w:style>
  <w:style w:type="character" w:customStyle="1" w:styleId="35">
    <w:name w:val="列出段落 字符"/>
    <w:basedOn w:val="22"/>
    <w:link w:val="34"/>
    <w:qFormat/>
    <w:locked/>
    <w:uiPriority w:val="34"/>
    <w:rPr>
      <w:iCs/>
      <w:color w:val="000000" w:themeColor="text1"/>
      <w:sz w:val="21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3DFD30-AD6D-4E48-9F99-17A3056538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1038</Words>
  <Characters>1098</Characters>
  <Lines>10</Lines>
  <Paragraphs>3</Paragraphs>
  <TotalTime>1</TotalTime>
  <ScaleCrop>false</ScaleCrop>
  <LinksUpToDate>false</LinksUpToDate>
  <CharactersWithSpaces>1179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2024-09-09T05:30:00Z</dcterms:created>
  <dc:creator>dell</dc:creator>
  <cp:lastModifiedBy>崔琴琴</cp:lastModifiedBy>
  <cp:lastPrinted>2022-04-14T05:54:00Z</cp:lastPrinted>
  <dcterms:modified xsi:type="dcterms:W3CDTF">2024-10-21T02:14:54Z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4EEF56195B6F4157B3F886CBCEC67132_13</vt:lpwstr>
  </property>
</Properties>
</file>